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AA411" w14:textId="77777777" w:rsidR="00790D11" w:rsidRPr="009E7B27" w:rsidRDefault="00790D11" w:rsidP="003529AF">
      <w:pPr>
        <w:suppressAutoHyphens/>
        <w:spacing w:line="276" w:lineRule="auto"/>
        <w:jc w:val="right"/>
        <w:rPr>
          <w:bCs/>
          <w:sz w:val="22"/>
          <w:szCs w:val="22"/>
        </w:rPr>
      </w:pPr>
    </w:p>
    <w:p w14:paraId="1A84D23B" w14:textId="77777777" w:rsidR="00790D11" w:rsidRPr="009E7B27" w:rsidRDefault="00790D11" w:rsidP="003529AF">
      <w:pPr>
        <w:suppressAutoHyphens/>
        <w:spacing w:line="276" w:lineRule="auto"/>
        <w:jc w:val="center"/>
        <w:rPr>
          <w:b/>
          <w:bCs/>
          <w:sz w:val="22"/>
          <w:szCs w:val="22"/>
          <w:vertAlign w:val="superscript"/>
        </w:rPr>
      </w:pPr>
      <w:r w:rsidRPr="009E7B27">
        <w:rPr>
          <w:b/>
          <w:bCs/>
          <w:sz w:val="22"/>
          <w:szCs w:val="22"/>
        </w:rPr>
        <w:t>ZARZĄDZENIE</w:t>
      </w:r>
    </w:p>
    <w:p w14:paraId="7481E1CB" w14:textId="77777777" w:rsidR="00790D11" w:rsidRPr="009E7B27" w:rsidRDefault="00790D11" w:rsidP="003529AF">
      <w:pPr>
        <w:suppressAutoHyphens/>
        <w:spacing w:line="276" w:lineRule="auto"/>
        <w:jc w:val="center"/>
        <w:rPr>
          <w:b/>
          <w:bCs/>
          <w:caps/>
          <w:sz w:val="22"/>
          <w:szCs w:val="22"/>
        </w:rPr>
      </w:pPr>
      <w:r w:rsidRPr="009E7B27">
        <w:rPr>
          <w:b/>
          <w:bCs/>
          <w:caps/>
          <w:sz w:val="22"/>
          <w:szCs w:val="22"/>
        </w:rPr>
        <w:t xml:space="preserve">Regionalnego Dyrektora Ochrony Środowiska </w:t>
      </w:r>
      <w:r w:rsidRPr="009E7B27">
        <w:rPr>
          <w:b/>
          <w:bCs/>
          <w:caps/>
          <w:sz w:val="22"/>
          <w:szCs w:val="22"/>
        </w:rPr>
        <w:br/>
        <w:t>w SZCZECINIE</w:t>
      </w:r>
    </w:p>
    <w:p w14:paraId="3359BBE9" w14:textId="148AAA45" w:rsidR="00033AEB" w:rsidRPr="009E7B27" w:rsidRDefault="00033AEB" w:rsidP="003529AF">
      <w:pPr>
        <w:suppressAutoHyphens/>
        <w:spacing w:line="276" w:lineRule="auto"/>
        <w:jc w:val="center"/>
        <w:rPr>
          <w:b/>
          <w:bCs/>
          <w:caps/>
          <w:sz w:val="22"/>
          <w:szCs w:val="22"/>
        </w:rPr>
      </w:pPr>
      <w:r w:rsidRPr="009E7B27">
        <w:rPr>
          <w:b/>
          <w:bCs/>
          <w:caps/>
          <w:sz w:val="22"/>
          <w:szCs w:val="22"/>
        </w:rPr>
        <w:t>I</w:t>
      </w:r>
    </w:p>
    <w:p w14:paraId="6B12B402" w14:textId="77777777" w:rsidR="00CE7BBF" w:rsidRPr="009E7B27" w:rsidRDefault="00CE7BBF" w:rsidP="003529AF">
      <w:pPr>
        <w:suppressAutoHyphens/>
        <w:spacing w:line="276" w:lineRule="auto"/>
        <w:jc w:val="center"/>
        <w:rPr>
          <w:b/>
          <w:bCs/>
          <w:caps/>
          <w:sz w:val="22"/>
          <w:szCs w:val="22"/>
        </w:rPr>
      </w:pPr>
      <w:r w:rsidRPr="009E7B27">
        <w:rPr>
          <w:b/>
          <w:bCs/>
          <w:caps/>
          <w:sz w:val="22"/>
          <w:szCs w:val="22"/>
        </w:rPr>
        <w:t xml:space="preserve">REGIONALNEGO DYREKTORA OCHRONY ŚRODOWISKA </w:t>
      </w:r>
    </w:p>
    <w:p w14:paraId="36ED24AF" w14:textId="61EE1D57" w:rsidR="00033AEB" w:rsidRPr="009E7B27" w:rsidRDefault="00CE7BBF" w:rsidP="003529AF">
      <w:pPr>
        <w:suppressAutoHyphens/>
        <w:spacing w:after="120" w:line="276" w:lineRule="auto"/>
        <w:jc w:val="center"/>
        <w:rPr>
          <w:b/>
          <w:bCs/>
          <w:caps/>
          <w:sz w:val="22"/>
          <w:szCs w:val="22"/>
        </w:rPr>
      </w:pPr>
      <w:r w:rsidRPr="009E7B27">
        <w:rPr>
          <w:b/>
          <w:bCs/>
          <w:caps/>
          <w:sz w:val="22"/>
          <w:szCs w:val="22"/>
        </w:rPr>
        <w:t>W POZNANIU</w:t>
      </w:r>
    </w:p>
    <w:p w14:paraId="35C02A13" w14:textId="380F469E" w:rsidR="00790D11" w:rsidRPr="009E7B27" w:rsidRDefault="00790D11" w:rsidP="003529AF">
      <w:pPr>
        <w:tabs>
          <w:tab w:val="left" w:pos="6480"/>
        </w:tabs>
        <w:suppressAutoHyphens/>
        <w:spacing w:after="120" w:line="276" w:lineRule="auto"/>
        <w:jc w:val="center"/>
        <w:rPr>
          <w:color w:val="000000"/>
          <w:sz w:val="22"/>
          <w:szCs w:val="22"/>
        </w:rPr>
      </w:pPr>
      <w:r w:rsidRPr="009E7B27">
        <w:rPr>
          <w:color w:val="000000"/>
          <w:sz w:val="22"/>
          <w:szCs w:val="22"/>
        </w:rPr>
        <w:t xml:space="preserve">z dnia  </w:t>
      </w:r>
      <w:r w:rsidR="00CE7BBF" w:rsidRPr="009E7B27">
        <w:rPr>
          <w:color w:val="000000"/>
          <w:sz w:val="22"/>
          <w:szCs w:val="22"/>
        </w:rPr>
        <w:t xml:space="preserve">    ……………..</w:t>
      </w:r>
      <w:r w:rsidRPr="009E7B27">
        <w:rPr>
          <w:color w:val="000000"/>
          <w:sz w:val="22"/>
          <w:szCs w:val="22"/>
        </w:rPr>
        <w:t xml:space="preserve"> </w:t>
      </w:r>
      <w:r w:rsidR="00122F63" w:rsidRPr="009E7B27">
        <w:rPr>
          <w:color w:val="000000"/>
          <w:sz w:val="22"/>
          <w:szCs w:val="22"/>
        </w:rPr>
        <w:t>………….</w:t>
      </w:r>
      <w:r w:rsidRPr="009E7B27">
        <w:rPr>
          <w:color w:val="000000"/>
          <w:sz w:val="22"/>
          <w:szCs w:val="22"/>
        </w:rPr>
        <w:t xml:space="preserve"> r.</w:t>
      </w:r>
    </w:p>
    <w:p w14:paraId="281AE229" w14:textId="77777777" w:rsidR="00790D11" w:rsidRPr="009E7B27" w:rsidRDefault="00790D11" w:rsidP="00790D11">
      <w:pPr>
        <w:pStyle w:val="Standard"/>
        <w:spacing w:after="120" w:line="276" w:lineRule="auto"/>
        <w:jc w:val="center"/>
        <w:rPr>
          <w:b/>
          <w:color w:val="000000"/>
          <w:sz w:val="22"/>
          <w:szCs w:val="22"/>
          <w:lang w:val="pl-PL"/>
        </w:rPr>
      </w:pPr>
    </w:p>
    <w:p w14:paraId="2A630EC5" w14:textId="77777777" w:rsidR="00790D11" w:rsidRPr="009E7B27" w:rsidRDefault="00790D11" w:rsidP="00790D11">
      <w:pPr>
        <w:pStyle w:val="Standard"/>
        <w:spacing w:after="120" w:line="276" w:lineRule="auto"/>
        <w:jc w:val="center"/>
        <w:rPr>
          <w:b/>
          <w:kern w:val="0"/>
          <w:sz w:val="22"/>
          <w:szCs w:val="22"/>
          <w:lang w:val="pl-PL"/>
        </w:rPr>
      </w:pPr>
      <w:r w:rsidRPr="009E7B27">
        <w:rPr>
          <w:b/>
          <w:color w:val="000000"/>
          <w:sz w:val="22"/>
          <w:szCs w:val="22"/>
          <w:lang w:val="pl-PL"/>
        </w:rPr>
        <w:t>w sprawie ustanowienia planu zadań ochronnych dla obszaru Natura 2000 Do</w:t>
      </w:r>
      <w:r w:rsidR="00785AA7" w:rsidRPr="009E7B27">
        <w:rPr>
          <w:b/>
          <w:color w:val="000000"/>
          <w:sz w:val="22"/>
          <w:szCs w:val="22"/>
          <w:lang w:val="pl-PL"/>
        </w:rPr>
        <w:t xml:space="preserve">lina </w:t>
      </w:r>
      <w:r w:rsidR="001D4A76" w:rsidRPr="009E7B27">
        <w:rPr>
          <w:b/>
          <w:color w:val="000000"/>
          <w:sz w:val="22"/>
          <w:szCs w:val="22"/>
          <w:lang w:val="pl-PL"/>
        </w:rPr>
        <w:t xml:space="preserve">Piławy </w:t>
      </w:r>
      <w:r w:rsidRPr="009E7B27">
        <w:rPr>
          <w:b/>
          <w:color w:val="000000"/>
          <w:sz w:val="22"/>
          <w:szCs w:val="22"/>
          <w:lang w:val="pl-PL"/>
        </w:rPr>
        <w:t>PLH3200</w:t>
      </w:r>
      <w:r w:rsidR="001D4A76" w:rsidRPr="009E7B27">
        <w:rPr>
          <w:b/>
          <w:color w:val="000000"/>
          <w:sz w:val="22"/>
          <w:szCs w:val="22"/>
          <w:lang w:val="pl-PL"/>
        </w:rPr>
        <w:t>25</w:t>
      </w:r>
    </w:p>
    <w:p w14:paraId="353A672C" w14:textId="77777777" w:rsidR="00790D11" w:rsidRPr="009E7B27" w:rsidRDefault="00790D11" w:rsidP="00790D11">
      <w:pPr>
        <w:suppressAutoHyphens/>
        <w:spacing w:after="120" w:line="276" w:lineRule="auto"/>
        <w:rPr>
          <w:b/>
          <w:bCs/>
          <w:sz w:val="22"/>
          <w:szCs w:val="22"/>
        </w:rPr>
      </w:pPr>
    </w:p>
    <w:p w14:paraId="1C94C107" w14:textId="77777777" w:rsidR="00790D11" w:rsidRPr="009E7B27" w:rsidRDefault="00790D11" w:rsidP="00790D11">
      <w:pPr>
        <w:spacing w:after="120" w:line="276" w:lineRule="auto"/>
        <w:jc w:val="both"/>
        <w:rPr>
          <w:sz w:val="22"/>
          <w:szCs w:val="22"/>
        </w:rPr>
      </w:pPr>
    </w:p>
    <w:p w14:paraId="11BDEC4F" w14:textId="30AA3F03" w:rsidR="00790D11" w:rsidRPr="009E7B27" w:rsidRDefault="00CE7BBF" w:rsidP="00790D11">
      <w:pPr>
        <w:spacing w:after="120" w:line="276" w:lineRule="auto"/>
        <w:ind w:firstLine="567"/>
        <w:jc w:val="both"/>
        <w:rPr>
          <w:iCs/>
          <w:sz w:val="22"/>
          <w:szCs w:val="22"/>
        </w:rPr>
      </w:pPr>
      <w:r w:rsidRPr="009E7B27">
        <w:rPr>
          <w:sz w:val="22"/>
          <w:szCs w:val="22"/>
        </w:rPr>
        <w:t>Na podstawie art. 28 ust. 5 ustawy z dnia 16 kwietnia 2004 r. o ochronie przyrody (Dz. U. z 202</w:t>
      </w:r>
      <w:r w:rsidR="00335C20">
        <w:rPr>
          <w:sz w:val="22"/>
          <w:szCs w:val="22"/>
        </w:rPr>
        <w:t>6</w:t>
      </w:r>
      <w:r w:rsidRPr="009E7B27">
        <w:rPr>
          <w:sz w:val="22"/>
          <w:szCs w:val="22"/>
        </w:rPr>
        <w:t xml:space="preserve"> poz. </w:t>
      </w:r>
      <w:r w:rsidR="00335C20">
        <w:rPr>
          <w:sz w:val="22"/>
          <w:szCs w:val="22"/>
        </w:rPr>
        <w:t>13</w:t>
      </w:r>
      <w:r w:rsidRPr="009E7B27">
        <w:rPr>
          <w:sz w:val="22"/>
          <w:szCs w:val="22"/>
        </w:rPr>
        <w:t>) zarządza się, co następuje:</w:t>
      </w:r>
    </w:p>
    <w:p w14:paraId="3E1F401B" w14:textId="77777777" w:rsidR="00790D11" w:rsidRPr="009E7B27" w:rsidRDefault="00790D11" w:rsidP="00790D11">
      <w:pPr>
        <w:widowControl w:val="0"/>
        <w:autoSpaceDE w:val="0"/>
        <w:autoSpaceDN w:val="0"/>
        <w:adjustRightInd w:val="0"/>
        <w:spacing w:after="120" w:line="276" w:lineRule="auto"/>
        <w:ind w:firstLine="567"/>
        <w:jc w:val="both"/>
        <w:rPr>
          <w:color w:val="000000"/>
          <w:sz w:val="22"/>
          <w:szCs w:val="22"/>
        </w:rPr>
      </w:pPr>
      <w:r w:rsidRPr="009E7B27">
        <w:rPr>
          <w:b/>
          <w:color w:val="000000"/>
          <w:sz w:val="22"/>
          <w:szCs w:val="22"/>
        </w:rPr>
        <w:t>§ 1.</w:t>
      </w:r>
      <w:r w:rsidRPr="009E7B27">
        <w:rPr>
          <w:b/>
          <w:sz w:val="22"/>
          <w:szCs w:val="22"/>
        </w:rPr>
        <w:t xml:space="preserve"> </w:t>
      </w:r>
      <w:r w:rsidRPr="009E7B27">
        <w:rPr>
          <w:sz w:val="22"/>
          <w:szCs w:val="22"/>
        </w:rPr>
        <w:t xml:space="preserve">Ustanawia się plan zadań ochronnych dla obszaru </w:t>
      </w:r>
      <w:r w:rsidRPr="009E7B27">
        <w:rPr>
          <w:rFonts w:eastAsia="Calibri"/>
          <w:sz w:val="22"/>
          <w:szCs w:val="22"/>
        </w:rPr>
        <w:t xml:space="preserve">Natura 2000 </w:t>
      </w:r>
      <w:r w:rsidR="00C852E1" w:rsidRPr="009E7B27">
        <w:rPr>
          <w:rFonts w:eastAsia="Calibri"/>
          <w:sz w:val="22"/>
          <w:szCs w:val="22"/>
        </w:rPr>
        <w:t xml:space="preserve">Dolina </w:t>
      </w:r>
      <w:r w:rsidR="001D4A76" w:rsidRPr="009E7B27">
        <w:rPr>
          <w:rFonts w:eastAsia="Calibri"/>
          <w:sz w:val="22"/>
          <w:szCs w:val="22"/>
        </w:rPr>
        <w:t>Piławy PLH320025</w:t>
      </w:r>
      <w:r w:rsidRPr="009E7B27">
        <w:rPr>
          <w:sz w:val="22"/>
          <w:szCs w:val="22"/>
        </w:rPr>
        <w:t>, zwanego</w:t>
      </w:r>
      <w:r w:rsidRPr="009E7B27">
        <w:rPr>
          <w:color w:val="000000"/>
          <w:sz w:val="22"/>
          <w:szCs w:val="22"/>
        </w:rPr>
        <w:t xml:space="preserve"> dalej „obszarem”.</w:t>
      </w:r>
    </w:p>
    <w:p w14:paraId="6C8D7048" w14:textId="1FFF1BAC" w:rsidR="00CE7BBF" w:rsidRPr="009E7B27" w:rsidRDefault="00CE7BBF" w:rsidP="00CE7BBF">
      <w:pPr>
        <w:widowControl w:val="0"/>
        <w:autoSpaceDE w:val="0"/>
        <w:autoSpaceDN w:val="0"/>
        <w:adjustRightInd w:val="0"/>
        <w:spacing w:after="120" w:line="276" w:lineRule="auto"/>
        <w:ind w:left="567"/>
        <w:jc w:val="both"/>
        <w:rPr>
          <w:bCs/>
          <w:sz w:val="22"/>
          <w:szCs w:val="22"/>
        </w:rPr>
      </w:pPr>
      <w:r w:rsidRPr="009E7B27">
        <w:rPr>
          <w:b/>
          <w:color w:val="000000"/>
          <w:sz w:val="22"/>
          <w:szCs w:val="22"/>
        </w:rPr>
        <w:t xml:space="preserve">2. </w:t>
      </w:r>
      <w:r w:rsidRPr="009E7B27">
        <w:rPr>
          <w:bCs/>
          <w:sz w:val="22"/>
          <w:szCs w:val="22"/>
        </w:rPr>
        <w:t xml:space="preserve">Plan zadań ochronnych obejmuje obszar Natura 2000, z wyłączeniem części pokrywającej się z obszarem będącym w zarządzie Nadleśnictwa </w:t>
      </w:r>
      <w:r w:rsidR="009F7490" w:rsidRPr="009E7B27">
        <w:rPr>
          <w:bCs/>
          <w:sz w:val="22"/>
          <w:szCs w:val="22"/>
        </w:rPr>
        <w:t>Borne Sulinowo</w:t>
      </w:r>
      <w:r w:rsidR="00E05516">
        <w:rPr>
          <w:rStyle w:val="Odwoanieprzypisudolnego"/>
          <w:bCs/>
          <w:sz w:val="22"/>
          <w:szCs w:val="22"/>
        </w:rPr>
        <w:footnoteReference w:customMarkFollows="1" w:id="1"/>
        <w:t>1)</w:t>
      </w:r>
      <w:r w:rsidR="00E05516">
        <w:rPr>
          <w:bCs/>
          <w:sz w:val="22"/>
          <w:szCs w:val="22"/>
        </w:rPr>
        <w:t>.</w:t>
      </w:r>
      <w:r w:rsidRPr="009E7B27">
        <w:rPr>
          <w:bCs/>
          <w:sz w:val="22"/>
          <w:szCs w:val="22"/>
        </w:rPr>
        <w:t xml:space="preserve"> </w:t>
      </w:r>
    </w:p>
    <w:p w14:paraId="4FEB287F" w14:textId="77777777" w:rsidR="00790D11" w:rsidRPr="009E7B27" w:rsidRDefault="00790D11" w:rsidP="00790D11">
      <w:pPr>
        <w:spacing w:after="120" w:line="276" w:lineRule="auto"/>
        <w:ind w:firstLine="567"/>
        <w:jc w:val="both"/>
        <w:rPr>
          <w:bCs/>
          <w:sz w:val="22"/>
          <w:szCs w:val="22"/>
        </w:rPr>
      </w:pPr>
      <w:r w:rsidRPr="009E7B27">
        <w:rPr>
          <w:b/>
          <w:sz w:val="22"/>
          <w:szCs w:val="22"/>
        </w:rPr>
        <w:t>§ 2.</w:t>
      </w:r>
      <w:r w:rsidRPr="009E7B27">
        <w:rPr>
          <w:bCs/>
          <w:sz w:val="22"/>
          <w:szCs w:val="22"/>
        </w:rPr>
        <w:t xml:space="preserve"> Opis granic obszaru</w:t>
      </w:r>
      <w:r w:rsidRPr="009E7B27">
        <w:rPr>
          <w:sz w:val="22"/>
          <w:szCs w:val="22"/>
        </w:rPr>
        <w:t xml:space="preserve"> określa </w:t>
      </w:r>
      <w:r w:rsidRPr="009E7B27">
        <w:rPr>
          <w:bCs/>
          <w:sz w:val="22"/>
          <w:szCs w:val="22"/>
        </w:rPr>
        <w:t>załącznik nr 1 do zarządzenia.</w:t>
      </w:r>
    </w:p>
    <w:p w14:paraId="0B7D5E11" w14:textId="77777777" w:rsidR="00790D11" w:rsidRPr="009E7B27" w:rsidRDefault="00790D11" w:rsidP="00790D11">
      <w:pPr>
        <w:spacing w:after="120" w:line="276" w:lineRule="auto"/>
        <w:ind w:firstLine="567"/>
        <w:jc w:val="both"/>
        <w:rPr>
          <w:bCs/>
          <w:color w:val="000000"/>
          <w:sz w:val="22"/>
          <w:szCs w:val="22"/>
        </w:rPr>
      </w:pPr>
      <w:r w:rsidRPr="009E7B27">
        <w:rPr>
          <w:b/>
          <w:sz w:val="22"/>
          <w:szCs w:val="22"/>
        </w:rPr>
        <w:t>§ 3.</w:t>
      </w:r>
      <w:r w:rsidRPr="009E7B27">
        <w:rPr>
          <w:bCs/>
          <w:sz w:val="22"/>
          <w:szCs w:val="22"/>
        </w:rPr>
        <w:t xml:space="preserve"> Mapę obszaru</w:t>
      </w:r>
      <w:r w:rsidRPr="009E7B27">
        <w:rPr>
          <w:bCs/>
          <w:color w:val="000000"/>
          <w:sz w:val="22"/>
          <w:szCs w:val="22"/>
        </w:rPr>
        <w:t xml:space="preserve"> stanowi załącznik nr 2 do zarządzenia.</w:t>
      </w:r>
    </w:p>
    <w:p w14:paraId="638E620E" w14:textId="77777777" w:rsidR="00790D11" w:rsidRPr="009E7B27" w:rsidRDefault="00790D11" w:rsidP="00790D11">
      <w:pPr>
        <w:spacing w:after="120" w:line="276" w:lineRule="auto"/>
        <w:ind w:firstLine="567"/>
        <w:jc w:val="both"/>
        <w:rPr>
          <w:bCs/>
          <w:color w:val="000000"/>
          <w:sz w:val="22"/>
          <w:szCs w:val="22"/>
        </w:rPr>
      </w:pPr>
      <w:r w:rsidRPr="009E7B27">
        <w:rPr>
          <w:b/>
          <w:color w:val="000000"/>
          <w:sz w:val="22"/>
          <w:szCs w:val="22"/>
        </w:rPr>
        <w:t>§ 4.</w:t>
      </w:r>
      <w:r w:rsidRPr="009E7B27">
        <w:rPr>
          <w:sz w:val="22"/>
          <w:szCs w:val="22"/>
        </w:rPr>
        <w:t xml:space="preserve"> Identyfikację istniejących i potencjalnych zagrożeń dla zachowania właściwego stanu ochrony siedlisk przyrodniczych </w:t>
      </w:r>
      <w:bookmarkStart w:id="0" w:name="_Hlk135640795"/>
      <w:r w:rsidRPr="009E7B27">
        <w:rPr>
          <w:sz w:val="22"/>
          <w:szCs w:val="22"/>
        </w:rPr>
        <w:t xml:space="preserve">oraz gatunków i ich siedlisk będących przedmiotami ochrony </w:t>
      </w:r>
      <w:r w:rsidRPr="009E7B27">
        <w:rPr>
          <w:bCs/>
          <w:color w:val="000000"/>
          <w:sz w:val="22"/>
          <w:szCs w:val="22"/>
        </w:rPr>
        <w:t xml:space="preserve">określa </w:t>
      </w:r>
      <w:r w:rsidRPr="009E7B27">
        <w:rPr>
          <w:sz w:val="22"/>
          <w:szCs w:val="22"/>
        </w:rPr>
        <w:t>załącznik nr 3 do zarządzenia</w:t>
      </w:r>
      <w:r w:rsidRPr="009E7B27">
        <w:rPr>
          <w:bCs/>
          <w:color w:val="000000"/>
          <w:sz w:val="22"/>
          <w:szCs w:val="22"/>
        </w:rPr>
        <w:t>.</w:t>
      </w:r>
      <w:bookmarkEnd w:id="0"/>
    </w:p>
    <w:p w14:paraId="68548F8C" w14:textId="77777777" w:rsidR="00790D11" w:rsidRPr="009E7B27" w:rsidRDefault="00790D11" w:rsidP="00790D11">
      <w:pPr>
        <w:spacing w:after="120" w:line="276" w:lineRule="auto"/>
        <w:ind w:firstLine="567"/>
        <w:jc w:val="both"/>
        <w:rPr>
          <w:bCs/>
          <w:color w:val="000000"/>
          <w:sz w:val="22"/>
          <w:szCs w:val="22"/>
        </w:rPr>
      </w:pPr>
      <w:r w:rsidRPr="009E7B27">
        <w:rPr>
          <w:b/>
          <w:color w:val="000000"/>
          <w:sz w:val="22"/>
          <w:szCs w:val="22"/>
        </w:rPr>
        <w:t>§ 5.</w:t>
      </w:r>
      <w:r w:rsidRPr="009E7B27">
        <w:rPr>
          <w:bCs/>
          <w:color w:val="000000"/>
          <w:sz w:val="22"/>
          <w:szCs w:val="22"/>
        </w:rPr>
        <w:t xml:space="preserve"> Cele działań ochronnych określa załącznik nr 4 do zarządzenia.</w:t>
      </w:r>
    </w:p>
    <w:p w14:paraId="0F13CD3F" w14:textId="77777777" w:rsidR="00790D11" w:rsidRPr="009E7B27" w:rsidRDefault="00790D11" w:rsidP="00790D11">
      <w:pPr>
        <w:spacing w:after="120" w:line="276" w:lineRule="auto"/>
        <w:ind w:firstLine="567"/>
        <w:jc w:val="both"/>
        <w:rPr>
          <w:bCs/>
          <w:color w:val="000000"/>
          <w:sz w:val="22"/>
          <w:szCs w:val="22"/>
        </w:rPr>
      </w:pPr>
      <w:r w:rsidRPr="009E7B27">
        <w:rPr>
          <w:b/>
          <w:color w:val="000000"/>
          <w:sz w:val="22"/>
          <w:szCs w:val="22"/>
        </w:rPr>
        <w:t>§ 6.</w:t>
      </w:r>
      <w:r w:rsidRPr="009E7B27">
        <w:rPr>
          <w:bCs/>
          <w:color w:val="000000"/>
          <w:sz w:val="22"/>
          <w:szCs w:val="22"/>
        </w:rPr>
        <w:t xml:space="preserve"> Działania ochronne ze wskazaniem podmiotów odpowiedzialnych za ich wykonanie oraz obszarów ich wdrażania określa załącznik nr 5 do zarządzenia.</w:t>
      </w:r>
    </w:p>
    <w:p w14:paraId="05B5A622" w14:textId="49C17283" w:rsidR="00790D11" w:rsidRPr="009E7B27" w:rsidRDefault="00790D11" w:rsidP="00790D11">
      <w:pPr>
        <w:spacing w:after="120" w:line="276" w:lineRule="auto"/>
        <w:ind w:firstLine="567"/>
        <w:rPr>
          <w:color w:val="000000"/>
          <w:sz w:val="22"/>
          <w:szCs w:val="22"/>
        </w:rPr>
      </w:pPr>
      <w:r w:rsidRPr="009E7B27">
        <w:rPr>
          <w:b/>
          <w:color w:val="000000"/>
          <w:sz w:val="22"/>
          <w:szCs w:val="22"/>
        </w:rPr>
        <w:t>§ 7.</w:t>
      </w:r>
      <w:r w:rsidRPr="009E7B27">
        <w:rPr>
          <w:color w:val="000000"/>
          <w:sz w:val="22"/>
          <w:szCs w:val="22"/>
        </w:rPr>
        <w:t xml:space="preserve"> Zarządzenie wchodzi w życie </w:t>
      </w:r>
      <w:r w:rsidR="00E05516">
        <w:rPr>
          <w:color w:val="000000"/>
          <w:sz w:val="22"/>
          <w:szCs w:val="22"/>
        </w:rPr>
        <w:t>w dniu……………………….2026 r.</w:t>
      </w:r>
    </w:p>
    <w:tbl>
      <w:tblPr>
        <w:tblStyle w:val="Tabela-Siatk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7"/>
        <w:gridCol w:w="4517"/>
      </w:tblGrid>
      <w:tr w:rsidR="009D34CB" w:rsidRPr="009E7B27" w14:paraId="10E265F3" w14:textId="77777777" w:rsidTr="009E3A60">
        <w:tc>
          <w:tcPr>
            <w:tcW w:w="4606" w:type="dxa"/>
          </w:tcPr>
          <w:p w14:paraId="2681CED8" w14:textId="77777777" w:rsidR="001F0F97" w:rsidRPr="009E7B27" w:rsidRDefault="001F0F97" w:rsidP="001F0F97">
            <w:pPr>
              <w:ind w:left="239"/>
              <w:jc w:val="center"/>
              <w:rPr>
                <w:sz w:val="22"/>
                <w:szCs w:val="22"/>
              </w:rPr>
            </w:pPr>
          </w:p>
          <w:p w14:paraId="6F226B8F" w14:textId="77777777" w:rsidR="001F0F97" w:rsidRPr="009E7B27" w:rsidRDefault="001F0F97" w:rsidP="001F0F97">
            <w:pPr>
              <w:ind w:left="239"/>
              <w:jc w:val="center"/>
              <w:rPr>
                <w:sz w:val="22"/>
                <w:szCs w:val="22"/>
              </w:rPr>
            </w:pPr>
          </w:p>
          <w:p w14:paraId="06C595AB" w14:textId="5CE8EEEA" w:rsidR="001F0F97" w:rsidRPr="009E7B27" w:rsidRDefault="001F0F97" w:rsidP="001F0F97">
            <w:pPr>
              <w:ind w:left="239"/>
              <w:jc w:val="center"/>
              <w:rPr>
                <w:sz w:val="22"/>
                <w:szCs w:val="22"/>
              </w:rPr>
            </w:pPr>
            <w:r w:rsidRPr="009E7B27">
              <w:rPr>
                <w:sz w:val="22"/>
                <w:szCs w:val="22"/>
              </w:rPr>
              <w:t>Regionalny Dyrektor Ochrony Środowiska</w:t>
            </w:r>
          </w:p>
          <w:p w14:paraId="650B7EB6" w14:textId="77777777" w:rsidR="001F0F97" w:rsidRPr="009E7B27" w:rsidRDefault="001F0F97" w:rsidP="001F0F97">
            <w:pPr>
              <w:jc w:val="center"/>
              <w:rPr>
                <w:sz w:val="22"/>
                <w:szCs w:val="22"/>
              </w:rPr>
            </w:pPr>
            <w:r w:rsidRPr="009E7B27">
              <w:rPr>
                <w:sz w:val="22"/>
                <w:szCs w:val="22"/>
              </w:rPr>
              <w:t>w Poznaniu</w:t>
            </w:r>
          </w:p>
          <w:p w14:paraId="0508F1CC" w14:textId="77777777" w:rsidR="001F0F97" w:rsidRPr="009E7B27" w:rsidRDefault="001F0F97" w:rsidP="001F0F97">
            <w:pPr>
              <w:jc w:val="center"/>
              <w:rPr>
                <w:sz w:val="22"/>
                <w:szCs w:val="22"/>
              </w:rPr>
            </w:pPr>
          </w:p>
          <w:p w14:paraId="4330E53E" w14:textId="77777777" w:rsidR="001F0F97" w:rsidRPr="009E7B27" w:rsidRDefault="001F0F97" w:rsidP="001F0F97">
            <w:pPr>
              <w:jc w:val="center"/>
              <w:rPr>
                <w:b/>
                <w:bCs/>
                <w:sz w:val="22"/>
                <w:szCs w:val="22"/>
              </w:rPr>
            </w:pPr>
            <w:r w:rsidRPr="009E7B27">
              <w:rPr>
                <w:b/>
                <w:bCs/>
                <w:sz w:val="22"/>
                <w:szCs w:val="22"/>
              </w:rPr>
              <w:t>Marcin Nowak</w:t>
            </w:r>
          </w:p>
          <w:p w14:paraId="45D755F6" w14:textId="761F93CB" w:rsidR="001F0F97" w:rsidRPr="009E7B27" w:rsidRDefault="001F0F97" w:rsidP="001F0F97">
            <w:pPr>
              <w:jc w:val="center"/>
              <w:rPr>
                <w:sz w:val="22"/>
                <w:szCs w:val="22"/>
              </w:rPr>
            </w:pPr>
            <w:r w:rsidRPr="009E7B27">
              <w:rPr>
                <w:sz w:val="22"/>
                <w:szCs w:val="22"/>
              </w:rPr>
              <w:t>/- dokument podpisany cyfrowo</w:t>
            </w:r>
            <w:r w:rsidR="009E3A60" w:rsidRPr="009E7B27">
              <w:rPr>
                <w:sz w:val="22"/>
                <w:szCs w:val="22"/>
              </w:rPr>
              <w:t xml:space="preserve"> -</w:t>
            </w:r>
            <w:r w:rsidRPr="009E7B27">
              <w:rPr>
                <w:sz w:val="22"/>
                <w:szCs w:val="22"/>
              </w:rPr>
              <w:t>/</w:t>
            </w:r>
          </w:p>
          <w:p w14:paraId="7109A16B" w14:textId="77777777" w:rsidR="001F0F97" w:rsidRPr="009E7B27" w:rsidRDefault="001F0F97" w:rsidP="001F0F97">
            <w:pPr>
              <w:spacing w:after="120" w:line="276" w:lineRule="auto"/>
              <w:rPr>
                <w:sz w:val="22"/>
                <w:szCs w:val="22"/>
              </w:rPr>
            </w:pPr>
          </w:p>
          <w:p w14:paraId="152605C1" w14:textId="77777777" w:rsidR="009D34CB" w:rsidRPr="009E7B27" w:rsidRDefault="009D34CB" w:rsidP="001F0F97">
            <w:pPr>
              <w:spacing w:after="120"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06" w:type="dxa"/>
          </w:tcPr>
          <w:p w14:paraId="17148A1A" w14:textId="77777777" w:rsidR="00740727" w:rsidRPr="009E7B27" w:rsidRDefault="00740727" w:rsidP="00740727">
            <w:pPr>
              <w:spacing w:after="120" w:line="276" w:lineRule="auto"/>
              <w:jc w:val="center"/>
              <w:rPr>
                <w:color w:val="000000"/>
                <w:sz w:val="22"/>
                <w:szCs w:val="22"/>
              </w:rPr>
            </w:pPr>
          </w:p>
          <w:p w14:paraId="671C4C7C" w14:textId="77777777" w:rsidR="001F0F97" w:rsidRPr="009E7B27" w:rsidRDefault="001F0F97" w:rsidP="001F0F97">
            <w:pPr>
              <w:ind w:left="234"/>
              <w:jc w:val="center"/>
              <w:rPr>
                <w:sz w:val="22"/>
                <w:szCs w:val="22"/>
              </w:rPr>
            </w:pPr>
            <w:bookmarkStart w:id="1" w:name="_Hlk213332219"/>
            <w:r w:rsidRPr="009E7B27">
              <w:rPr>
                <w:sz w:val="22"/>
                <w:szCs w:val="22"/>
              </w:rPr>
              <w:t>Regionalny Dyrektor Ochrony Środowiska</w:t>
            </w:r>
          </w:p>
          <w:p w14:paraId="43AF300D" w14:textId="77777777" w:rsidR="001F0F97" w:rsidRPr="009E7B27" w:rsidRDefault="001F0F97" w:rsidP="001F0F97">
            <w:pPr>
              <w:ind w:left="234" w:firstLine="142"/>
              <w:jc w:val="center"/>
              <w:rPr>
                <w:sz w:val="22"/>
                <w:szCs w:val="22"/>
              </w:rPr>
            </w:pPr>
            <w:r w:rsidRPr="009E7B27">
              <w:rPr>
                <w:sz w:val="22"/>
                <w:szCs w:val="22"/>
              </w:rPr>
              <w:t>w Szczecinie</w:t>
            </w:r>
          </w:p>
          <w:p w14:paraId="32D337FE" w14:textId="77777777" w:rsidR="001F0F97" w:rsidRPr="009E7B27" w:rsidRDefault="001F0F97" w:rsidP="001F0F97">
            <w:pPr>
              <w:ind w:left="234"/>
              <w:jc w:val="center"/>
              <w:rPr>
                <w:sz w:val="22"/>
                <w:szCs w:val="22"/>
              </w:rPr>
            </w:pPr>
          </w:p>
          <w:p w14:paraId="6C17D9DF" w14:textId="77777777" w:rsidR="001F0F97" w:rsidRPr="009E7B27" w:rsidRDefault="001F0F97" w:rsidP="001F0F97">
            <w:pPr>
              <w:ind w:left="234"/>
              <w:jc w:val="center"/>
              <w:rPr>
                <w:b/>
                <w:bCs/>
                <w:sz w:val="22"/>
                <w:szCs w:val="22"/>
              </w:rPr>
            </w:pPr>
            <w:r w:rsidRPr="009E7B27">
              <w:rPr>
                <w:b/>
                <w:bCs/>
                <w:sz w:val="22"/>
                <w:szCs w:val="22"/>
              </w:rPr>
              <w:t>Sylwia Jurzyk - Nordlöw</w:t>
            </w:r>
          </w:p>
          <w:p w14:paraId="6A0E2E9B" w14:textId="5DFADDBC" w:rsidR="001F0F97" w:rsidRPr="009E7B27" w:rsidRDefault="001F0F97" w:rsidP="001F0F97">
            <w:pPr>
              <w:ind w:left="234"/>
              <w:jc w:val="center"/>
              <w:rPr>
                <w:sz w:val="22"/>
                <w:szCs w:val="22"/>
              </w:rPr>
            </w:pPr>
            <w:r w:rsidRPr="009E7B27">
              <w:rPr>
                <w:sz w:val="22"/>
                <w:szCs w:val="22"/>
              </w:rPr>
              <w:t>/- dokument podpisany cyfrowo</w:t>
            </w:r>
            <w:r w:rsidR="009E3A60" w:rsidRPr="009E7B27">
              <w:rPr>
                <w:sz w:val="22"/>
                <w:szCs w:val="22"/>
              </w:rPr>
              <w:t xml:space="preserve"> -</w:t>
            </w:r>
            <w:r w:rsidRPr="009E7B27">
              <w:rPr>
                <w:sz w:val="22"/>
                <w:szCs w:val="22"/>
              </w:rPr>
              <w:t>/</w:t>
            </w:r>
          </w:p>
          <w:bookmarkEnd w:id="1"/>
          <w:p w14:paraId="26E6549B" w14:textId="77777777" w:rsidR="00740727" w:rsidRPr="009E7B27" w:rsidRDefault="00740727" w:rsidP="00740727">
            <w:pPr>
              <w:spacing w:after="120" w:line="276" w:lineRule="auto"/>
              <w:jc w:val="center"/>
              <w:rPr>
                <w:color w:val="000000"/>
                <w:sz w:val="22"/>
                <w:szCs w:val="22"/>
              </w:rPr>
            </w:pPr>
          </w:p>
          <w:p w14:paraId="6EB78125" w14:textId="77777777" w:rsidR="00740727" w:rsidRPr="009E7B27" w:rsidRDefault="00740727" w:rsidP="00740727">
            <w:pPr>
              <w:spacing w:after="120"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4B19A426" w14:textId="77777777" w:rsidR="006D70CF" w:rsidRPr="009E7B27" w:rsidRDefault="006D70CF" w:rsidP="009E3A60">
      <w:pPr>
        <w:rPr>
          <w:sz w:val="22"/>
          <w:szCs w:val="22"/>
        </w:rPr>
      </w:pPr>
    </w:p>
    <w:sectPr w:rsidR="006D70CF" w:rsidRPr="009E7B27" w:rsidSect="006D70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6C38D" w14:textId="77777777" w:rsidR="00A93F8A" w:rsidRDefault="00A93F8A" w:rsidP="00033AEB">
      <w:r>
        <w:separator/>
      </w:r>
    </w:p>
  </w:endnote>
  <w:endnote w:type="continuationSeparator" w:id="0">
    <w:p w14:paraId="79E6CB3D" w14:textId="77777777" w:rsidR="00A93F8A" w:rsidRDefault="00A93F8A" w:rsidP="00033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E35B4" w14:textId="77777777" w:rsidR="00A93F8A" w:rsidRDefault="00A93F8A" w:rsidP="00033AEB">
      <w:r>
        <w:separator/>
      </w:r>
    </w:p>
  </w:footnote>
  <w:footnote w:type="continuationSeparator" w:id="0">
    <w:p w14:paraId="5B901056" w14:textId="77777777" w:rsidR="00A93F8A" w:rsidRDefault="00A93F8A" w:rsidP="00033AEB">
      <w:r>
        <w:continuationSeparator/>
      </w:r>
    </w:p>
  </w:footnote>
  <w:footnote w:id="1">
    <w:p w14:paraId="6955D61D" w14:textId="441CFEFB" w:rsidR="00E05516" w:rsidRPr="001374EC" w:rsidRDefault="00E05516" w:rsidP="001374EC">
      <w:pPr>
        <w:pStyle w:val="Tekstprzypisudolnego"/>
        <w:jc w:val="both"/>
        <w:rPr>
          <w:sz w:val="16"/>
          <w:szCs w:val="16"/>
        </w:rPr>
      </w:pPr>
      <w:r w:rsidRPr="001374EC">
        <w:rPr>
          <w:rStyle w:val="Odwoanieprzypisudolnego"/>
          <w:sz w:val="16"/>
          <w:szCs w:val="16"/>
        </w:rPr>
        <w:t>1)</w:t>
      </w:r>
      <w:r w:rsidRPr="001374EC">
        <w:rPr>
          <w:sz w:val="16"/>
          <w:szCs w:val="16"/>
        </w:rPr>
        <w:t xml:space="preserve"> Dla Nadleśnictwa Borne Sulinowo </w:t>
      </w:r>
      <w:r w:rsidRPr="001374EC">
        <w:rPr>
          <w:bCs/>
          <w:sz w:val="16"/>
          <w:szCs w:val="16"/>
        </w:rPr>
        <w:t>zatwierdzono plan urządzenia lasu uwzględniający zakres, o którym mowa w art. 28 ust. 10 ustawy z dnia 16 kwietnia 2004 roku o ochronie przyrody.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3C165" w14:textId="1D52EE33" w:rsidR="00033AEB" w:rsidRPr="007D5ED2" w:rsidRDefault="00033AEB" w:rsidP="00033AEB">
    <w:pPr>
      <w:pStyle w:val="Nagwek"/>
      <w:jc w:val="right"/>
      <w:rPr>
        <w:i/>
        <w:iCs/>
        <w:color w:val="FF0000"/>
      </w:rPr>
    </w:pPr>
    <w:r w:rsidRPr="007D5ED2">
      <w:rPr>
        <w:i/>
        <w:iCs/>
        <w:color w:val="FF0000"/>
      </w:rPr>
      <w:t xml:space="preserve">PROJEKT z dnia </w:t>
    </w:r>
    <w:r w:rsidR="00B5341F">
      <w:rPr>
        <w:i/>
        <w:iCs/>
        <w:color w:val="FF0000"/>
      </w:rPr>
      <w:t>01.04</w:t>
    </w:r>
    <w:r>
      <w:rPr>
        <w:i/>
        <w:iCs/>
        <w:color w:val="FF0000"/>
      </w:rPr>
      <w:t>.</w:t>
    </w:r>
    <w:r w:rsidRPr="007D5ED2">
      <w:rPr>
        <w:i/>
        <w:iCs/>
        <w:color w:val="FF0000"/>
      </w:rPr>
      <w:t>202</w:t>
    </w:r>
    <w:r w:rsidR="00335C20">
      <w:rPr>
        <w:i/>
        <w:iCs/>
        <w:color w:val="FF0000"/>
      </w:rPr>
      <w:t>6</w:t>
    </w:r>
    <w:r w:rsidRPr="007D5ED2">
      <w:rPr>
        <w:i/>
        <w:iCs/>
        <w:color w:val="FF0000"/>
      </w:rPr>
      <w:t xml:space="preserve"> r.</w:t>
    </w:r>
  </w:p>
  <w:p w14:paraId="3F16EC1B" w14:textId="77777777" w:rsidR="00033AEB" w:rsidRDefault="00033A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6C4"/>
    <w:rsid w:val="0000778B"/>
    <w:rsid w:val="00033AEB"/>
    <w:rsid w:val="000373B5"/>
    <w:rsid w:val="00122F63"/>
    <w:rsid w:val="001374EC"/>
    <w:rsid w:val="00181305"/>
    <w:rsid w:val="001D4A76"/>
    <w:rsid w:val="001D71A1"/>
    <w:rsid w:val="001E3D58"/>
    <w:rsid w:val="001F0F97"/>
    <w:rsid w:val="00231BEA"/>
    <w:rsid w:val="00335C20"/>
    <w:rsid w:val="003529AF"/>
    <w:rsid w:val="00355382"/>
    <w:rsid w:val="0036087F"/>
    <w:rsid w:val="0039318F"/>
    <w:rsid w:val="00406207"/>
    <w:rsid w:val="004816C4"/>
    <w:rsid w:val="004C7C05"/>
    <w:rsid w:val="004D020F"/>
    <w:rsid w:val="00502B63"/>
    <w:rsid w:val="00655801"/>
    <w:rsid w:val="006D70CF"/>
    <w:rsid w:val="00740727"/>
    <w:rsid w:val="00785AA7"/>
    <w:rsid w:val="00790D11"/>
    <w:rsid w:val="00957EDF"/>
    <w:rsid w:val="00977721"/>
    <w:rsid w:val="009D34CB"/>
    <w:rsid w:val="009E3A60"/>
    <w:rsid w:val="009E7B27"/>
    <w:rsid w:val="009F7490"/>
    <w:rsid w:val="00A27573"/>
    <w:rsid w:val="00A93F8A"/>
    <w:rsid w:val="00AD6BE1"/>
    <w:rsid w:val="00B1012B"/>
    <w:rsid w:val="00B5341F"/>
    <w:rsid w:val="00B8626B"/>
    <w:rsid w:val="00B91B31"/>
    <w:rsid w:val="00C4194C"/>
    <w:rsid w:val="00C62933"/>
    <w:rsid w:val="00C852E1"/>
    <w:rsid w:val="00CE7BBF"/>
    <w:rsid w:val="00D53744"/>
    <w:rsid w:val="00D654C2"/>
    <w:rsid w:val="00DC610D"/>
    <w:rsid w:val="00E05516"/>
    <w:rsid w:val="00E1331E"/>
    <w:rsid w:val="00EC4277"/>
    <w:rsid w:val="00F0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725A5"/>
  <w15:docId w15:val="{30CBD51E-7C6D-429D-BA27-8D5F9C76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D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790D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character" w:customStyle="1" w:styleId="StandardZnak">
    <w:name w:val="Standard Znak"/>
    <w:link w:val="Standard"/>
    <w:rsid w:val="00790D11"/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paragraph" w:styleId="Nagwek">
    <w:name w:val="header"/>
    <w:basedOn w:val="Normalny"/>
    <w:link w:val="NagwekZnak"/>
    <w:uiPriority w:val="99"/>
    <w:unhideWhenUsed/>
    <w:rsid w:val="00033A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3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3A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3AE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D3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0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55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55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55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rmakarewicz</dc:creator>
  <cp:lastModifiedBy>renata charkiewicz</cp:lastModifiedBy>
  <cp:revision>3</cp:revision>
  <dcterms:created xsi:type="dcterms:W3CDTF">2026-03-26T21:45:00Z</dcterms:created>
  <dcterms:modified xsi:type="dcterms:W3CDTF">2026-04-01T18:48:00Z</dcterms:modified>
</cp:coreProperties>
</file>